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81" w:rsidRDefault="00C20D84" w:rsidP="00D80858">
      <w:pPr>
        <w:ind w:firstLine="1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554F47" w:rsidRDefault="00554F47" w:rsidP="00554F47">
      <w:pPr>
        <w:ind w:firstLine="1"/>
        <w:jc w:val="center"/>
        <w:rPr>
          <w:rFonts w:ascii="Book Antiqua" w:hAnsi="Book Antiqua" w:cs="Arial"/>
          <w:b/>
          <w:color w:val="002060"/>
          <w:sz w:val="28"/>
          <w:szCs w:val="28"/>
        </w:rPr>
      </w:pPr>
      <w:r w:rsidRPr="00554F47">
        <w:rPr>
          <w:rFonts w:ascii="Book Antiqua" w:hAnsi="Book Antiqua" w:cs="Arial"/>
          <w:b/>
          <w:color w:val="002060"/>
          <w:sz w:val="28"/>
          <w:szCs w:val="28"/>
        </w:rPr>
        <w:t>Nuove aziende Associate FederUnacoma – Febbraio 2020</w:t>
      </w:r>
    </w:p>
    <w:p w:rsidR="002B0181" w:rsidRPr="002330B1" w:rsidRDefault="002B0181" w:rsidP="00276D95">
      <w:pPr>
        <w:spacing w:after="120" w:line="240" w:lineRule="auto"/>
        <w:jc w:val="center"/>
        <w:rPr>
          <w:rFonts w:ascii="Book Antiqua" w:hAnsi="Book Antiqua" w:cs="Arial"/>
          <w:b/>
          <w:color w:val="002060"/>
          <w:sz w:val="24"/>
          <w:szCs w:val="24"/>
        </w:rPr>
      </w:pPr>
    </w:p>
    <w:p w:rsidR="009A3272" w:rsidRPr="002330B1" w:rsidRDefault="00B143A0" w:rsidP="00564D37">
      <w:pPr>
        <w:spacing w:after="0" w:line="240" w:lineRule="auto"/>
        <w:ind w:firstLine="1"/>
        <w:rPr>
          <w:rFonts w:ascii="Book Antiqua" w:hAnsi="Book Antiqua" w:cs="Arial"/>
          <w:b/>
          <w:color w:val="002060"/>
          <w:sz w:val="24"/>
          <w:szCs w:val="24"/>
        </w:rPr>
      </w:pPr>
      <w:r w:rsidRPr="00210B6C">
        <w:rPr>
          <w:rFonts w:ascii="Book Antiqua" w:hAnsi="Book Antiqua" w:cs="Arial"/>
          <w:b/>
          <w:color w:val="002060"/>
          <w:sz w:val="24"/>
          <w:szCs w:val="24"/>
        </w:rPr>
        <w:t>ACTIA ITALIA Srl</w:t>
      </w:r>
    </w:p>
    <w:p w:rsidR="009A3272" w:rsidRPr="002330B1" w:rsidRDefault="009A3272" w:rsidP="00564D37">
      <w:pPr>
        <w:spacing w:after="0" w:line="240" w:lineRule="auto"/>
        <w:ind w:firstLine="1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10135 TORINO - C.so Unione Sovietica, 612/15/B - Tel.011.340.2711 - Fax 011.347.0468</w:t>
      </w:r>
    </w:p>
    <w:p w:rsidR="009A3272" w:rsidRPr="002330B1" w:rsidRDefault="009A3272" w:rsidP="00564D37">
      <w:pPr>
        <w:spacing w:after="0" w:line="240" w:lineRule="auto"/>
        <w:ind w:firstLine="1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E-mail: amministrazione@actiaitalia.com - http://www.actiaitalia.com</w:t>
      </w:r>
    </w:p>
    <w:p w:rsidR="009A3272" w:rsidRPr="002330B1" w:rsidRDefault="009A3272" w:rsidP="00564D37">
      <w:pPr>
        <w:spacing w:after="0" w:line="240" w:lineRule="auto"/>
        <w:jc w:val="both"/>
        <w:rPr>
          <w:rFonts w:ascii="Book Antiqua" w:eastAsia="Times New Roman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Dispositivi elettronici di regolazione e di controllo</w:t>
      </w:r>
    </w:p>
    <w:p w:rsidR="00B143A0" w:rsidRPr="002330B1" w:rsidRDefault="00B143A0" w:rsidP="00564D37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2060"/>
          <w:sz w:val="24"/>
          <w:szCs w:val="24"/>
        </w:rPr>
      </w:pPr>
      <w:r w:rsidRPr="002330B1">
        <w:rPr>
          <w:rFonts w:ascii="Book Antiqua" w:eastAsia="Times New Roman" w:hAnsi="Book Antiqua" w:cs="Arial"/>
          <w:i/>
          <w:color w:val="002060"/>
          <w:sz w:val="24"/>
          <w:szCs w:val="24"/>
        </w:rPr>
        <w:t>Electronic monitoring and control devices</w:t>
      </w:r>
    </w:p>
    <w:p w:rsidR="007054E9" w:rsidRPr="002330B1" w:rsidRDefault="007054E9" w:rsidP="00564D37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2330B1">
        <w:rPr>
          <w:rFonts w:ascii="Book Antiqua" w:hAnsi="Book Antiqua" w:cs="Arial"/>
          <w:b/>
          <w:color w:val="002060"/>
          <w:sz w:val="24"/>
          <w:szCs w:val="24"/>
        </w:rPr>
        <w:t>Associazione di appartenenza: COMACOMP</w:t>
      </w:r>
    </w:p>
    <w:p w:rsidR="001A6D72" w:rsidRPr="002330B1" w:rsidRDefault="001A6D72" w:rsidP="00564D37">
      <w:pPr>
        <w:spacing w:after="0" w:line="240" w:lineRule="auto"/>
        <w:rPr>
          <w:rFonts w:ascii="Book Antiqua" w:hAnsi="Book Antiqua" w:cs="Arial"/>
          <w:b/>
          <w:color w:val="002060"/>
          <w:sz w:val="24"/>
          <w:szCs w:val="24"/>
        </w:rPr>
      </w:pPr>
    </w:p>
    <w:p w:rsidR="002B0181" w:rsidRPr="002330B1" w:rsidRDefault="002B0181" w:rsidP="00564D37">
      <w:pPr>
        <w:spacing w:after="0" w:line="240" w:lineRule="auto"/>
        <w:rPr>
          <w:rFonts w:ascii="Book Antiqua" w:hAnsi="Book Antiqua" w:cs="Arial"/>
          <w:b/>
          <w:color w:val="002060"/>
          <w:sz w:val="24"/>
          <w:szCs w:val="24"/>
        </w:rPr>
      </w:pPr>
    </w:p>
    <w:p w:rsidR="009D7CDA" w:rsidRPr="002330B1" w:rsidRDefault="00F0646D" w:rsidP="00564D37">
      <w:pPr>
        <w:spacing w:after="0" w:line="240" w:lineRule="auto"/>
        <w:rPr>
          <w:rFonts w:ascii="Book Antiqua" w:hAnsi="Book Antiqua" w:cs="Arial"/>
          <w:b/>
          <w:color w:val="002060"/>
          <w:sz w:val="24"/>
          <w:szCs w:val="24"/>
        </w:rPr>
      </w:pPr>
      <w:r w:rsidRPr="002330B1">
        <w:rPr>
          <w:rFonts w:ascii="Book Antiqua" w:hAnsi="Book Antiqua" w:cs="Arial"/>
          <w:b/>
          <w:color w:val="002060"/>
          <w:sz w:val="24"/>
          <w:szCs w:val="24"/>
        </w:rPr>
        <w:t>APTIV Services Italia Srl</w:t>
      </w:r>
    </w:p>
    <w:p w:rsidR="00F0646D" w:rsidRPr="002330B1" w:rsidRDefault="00F0646D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 xml:space="preserve">10093 COLLEGNO TO </w:t>
      </w:r>
      <w:r w:rsidR="006C7D7D" w:rsidRPr="002330B1">
        <w:rPr>
          <w:rFonts w:ascii="Book Antiqua" w:hAnsi="Book Antiqua" w:cs="Arial"/>
          <w:color w:val="002060"/>
          <w:sz w:val="24"/>
          <w:szCs w:val="24"/>
        </w:rPr>
        <w:t>-</w:t>
      </w:r>
      <w:r w:rsidRPr="002330B1">
        <w:rPr>
          <w:rFonts w:ascii="Book Antiqua" w:hAnsi="Book Antiqua" w:cs="Arial"/>
          <w:color w:val="002060"/>
          <w:sz w:val="24"/>
          <w:szCs w:val="24"/>
        </w:rPr>
        <w:t xml:space="preserve"> Via Torino, 166 </w:t>
      </w:r>
      <w:r w:rsidR="006C7D7D" w:rsidRPr="002330B1">
        <w:rPr>
          <w:rFonts w:ascii="Book Antiqua" w:hAnsi="Book Antiqua" w:cs="Arial"/>
          <w:color w:val="002060"/>
          <w:sz w:val="24"/>
          <w:szCs w:val="24"/>
        </w:rPr>
        <w:t>-</w:t>
      </w:r>
      <w:r w:rsidRPr="002330B1">
        <w:rPr>
          <w:rFonts w:ascii="Book Antiqua" w:hAnsi="Book Antiqua" w:cs="Arial"/>
          <w:color w:val="002060"/>
          <w:sz w:val="24"/>
          <w:szCs w:val="24"/>
        </w:rPr>
        <w:t xml:space="preserve"> Tel.011.404.3295</w:t>
      </w:r>
    </w:p>
    <w:p w:rsidR="00F0646D" w:rsidRPr="002330B1" w:rsidRDefault="004B5E3D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 xml:space="preserve">E-mail: </w:t>
      </w:r>
      <w:hyperlink r:id="rId8" w:history="1">
        <w:r w:rsidR="001A6D72" w:rsidRPr="002330B1">
          <w:rPr>
            <w:rStyle w:val="Collegamentoipertestuale"/>
            <w:rFonts w:ascii="Book Antiqua" w:hAnsi="Book Antiqua" w:cs="Arial"/>
            <w:color w:val="002060"/>
            <w:sz w:val="24"/>
            <w:szCs w:val="24"/>
            <w:u w:val="none"/>
          </w:rPr>
          <w:t>aptivitalia@pecsoci.ui.torino.it</w:t>
        </w:r>
      </w:hyperlink>
      <w:r w:rsidR="001A6D72" w:rsidRPr="002330B1">
        <w:rPr>
          <w:rFonts w:ascii="Book Antiqua" w:hAnsi="Book Antiqua" w:cs="Arial"/>
          <w:color w:val="002060"/>
          <w:sz w:val="24"/>
          <w:szCs w:val="24"/>
        </w:rPr>
        <w:t xml:space="preserve"> - </w:t>
      </w:r>
      <w:r w:rsidR="006C7D7D" w:rsidRPr="002330B1">
        <w:rPr>
          <w:rFonts w:ascii="Book Antiqua" w:hAnsi="Book Antiqua" w:cs="Arial"/>
          <w:color w:val="002060"/>
          <w:sz w:val="24"/>
          <w:szCs w:val="24"/>
        </w:rPr>
        <w:t>http://</w:t>
      </w:r>
      <w:r w:rsidR="00B93203">
        <w:rPr>
          <w:rFonts w:ascii="Book Antiqua" w:hAnsi="Book Antiqua" w:cs="Arial"/>
          <w:color w:val="002060"/>
          <w:sz w:val="24"/>
          <w:szCs w:val="24"/>
        </w:rPr>
        <w:t>www.</w:t>
      </w:r>
      <w:bookmarkStart w:id="0" w:name="_GoBack"/>
      <w:bookmarkEnd w:id="0"/>
      <w:r w:rsidR="006C7D7D" w:rsidRPr="002330B1">
        <w:rPr>
          <w:rFonts w:ascii="Book Antiqua" w:hAnsi="Book Antiqua" w:cs="Arial"/>
          <w:color w:val="002060"/>
          <w:sz w:val="24"/>
          <w:szCs w:val="24"/>
        </w:rPr>
        <w:t>aptiv.com</w:t>
      </w:r>
    </w:p>
    <w:p w:rsidR="006C7D7D" w:rsidRPr="002330B1" w:rsidRDefault="006C7D7D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Connettori elettrici - Dispositivi elettrici vari</w:t>
      </w:r>
    </w:p>
    <w:p w:rsidR="00B143A0" w:rsidRPr="002330B1" w:rsidRDefault="00B143A0" w:rsidP="00564D37">
      <w:pPr>
        <w:spacing w:after="0" w:line="240" w:lineRule="auto"/>
        <w:rPr>
          <w:rFonts w:ascii="Book Antiqua" w:hAnsi="Book Antiqua" w:cs="Arial"/>
          <w:i/>
          <w:color w:val="002060"/>
          <w:sz w:val="24"/>
          <w:szCs w:val="24"/>
        </w:rPr>
      </w:pPr>
      <w:r w:rsidRPr="002330B1">
        <w:rPr>
          <w:rFonts w:ascii="Book Antiqua" w:hAnsi="Book Antiqua" w:cs="Arial"/>
          <w:i/>
          <w:color w:val="002060"/>
          <w:sz w:val="24"/>
          <w:szCs w:val="24"/>
        </w:rPr>
        <w:t>Electricalconnectors - Miscellaneouselectricaldevices</w:t>
      </w:r>
    </w:p>
    <w:p w:rsidR="006C7D7D" w:rsidRPr="002330B1" w:rsidRDefault="006C7D7D" w:rsidP="00564D37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2330B1">
        <w:rPr>
          <w:rFonts w:ascii="Book Antiqua" w:hAnsi="Book Antiqua" w:cs="Arial"/>
          <w:b/>
          <w:color w:val="002060"/>
          <w:sz w:val="24"/>
          <w:szCs w:val="24"/>
        </w:rPr>
        <w:t>Associazione di appartenenza: COMACOMP</w:t>
      </w:r>
    </w:p>
    <w:p w:rsidR="00DA0A14" w:rsidRPr="002330B1" w:rsidRDefault="00DA0A14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2B0181" w:rsidRDefault="002B0181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210B6C" w:rsidRPr="002330B1" w:rsidRDefault="00210B6C" w:rsidP="00210B6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210B6C">
        <w:rPr>
          <w:rFonts w:ascii="Book Antiqua" w:hAnsi="Book Antiqua" w:cs="Arial"/>
          <w:b/>
          <w:color w:val="002060"/>
          <w:sz w:val="24"/>
          <w:szCs w:val="24"/>
        </w:rPr>
        <w:t>DAMILANO GROUP Srl - Divisione Terra implements/Riberi</w:t>
      </w:r>
    </w:p>
    <w:p w:rsidR="00210B6C" w:rsidRPr="002330B1" w:rsidRDefault="00210B6C" w:rsidP="00210B6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12100 CUNEO - Via F.lli Ceirano, 19 - Tel.0171.4142 - Fax 0171.414.219</w:t>
      </w:r>
    </w:p>
    <w:p w:rsidR="00210B6C" w:rsidRPr="002330B1" w:rsidRDefault="00210B6C" w:rsidP="00210B6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E-mail: terra@terra-implements.it; sales@riberi.eu-http://www.riberi.eu - http://www.terra-implements.it</w:t>
      </w:r>
    </w:p>
    <w:p w:rsidR="00210B6C" w:rsidRPr="002330B1" w:rsidRDefault="00210B6C" w:rsidP="00210B6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 xml:space="preserve">Falciatrici - Carri falcia-autocaricanti - Andanatrici - Voltaspandifieno - </w:t>
      </w:r>
      <w:r w:rsidRPr="002330B1">
        <w:rPr>
          <w:rFonts w:ascii="Book Antiqua" w:eastAsia="Times New Roman" w:hAnsi="Book Antiqua" w:cs="Arial"/>
          <w:color w:val="002060"/>
          <w:sz w:val="24"/>
          <w:szCs w:val="24"/>
          <w:lang w:eastAsia="it-IT"/>
        </w:rPr>
        <w:t>Falciatrici rotative portate a dischi - Falciatrici rotative portate a tamburo - Falcia-condiziona-andanatrici portate</w:t>
      </w:r>
    </w:p>
    <w:p w:rsidR="00210B6C" w:rsidRPr="00554F47" w:rsidRDefault="00210B6C" w:rsidP="00210B6C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  <w:lang w:val="en-US"/>
        </w:rPr>
      </w:pPr>
      <w:r w:rsidRPr="00554F47"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Mowers - Self-loading wagons with mower-Windrowers - Combinedtedder and swathaerators - </w:t>
      </w:r>
      <w:r w:rsidRPr="00554F47">
        <w:rPr>
          <w:rFonts w:ascii="Book Antiqua" w:eastAsia="Times New Roman" w:hAnsi="Book Antiqua" w:cs="Arial"/>
          <w:i/>
          <w:iCs/>
          <w:color w:val="002060"/>
          <w:sz w:val="24"/>
          <w:szCs w:val="24"/>
          <w:lang w:val="en-US" w:eastAsia="it-IT"/>
        </w:rPr>
        <w:t>Mounted disc rotary mowers - Mounteddrum rotary mowers - Mountedmowerconditioners</w:t>
      </w:r>
    </w:p>
    <w:p w:rsidR="00210B6C" w:rsidRPr="002330B1" w:rsidRDefault="00210B6C" w:rsidP="00210B6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ASSOMAO </w:t>
      </w:r>
      <w:r w:rsidRPr="002330B1">
        <w:rPr>
          <w:rFonts w:ascii="Book Antiqua" w:hAnsi="Book Antiqua" w:cs="Arial"/>
          <w:color w:val="002060"/>
          <w:sz w:val="24"/>
          <w:szCs w:val="24"/>
        </w:rPr>
        <w:t>(Macchine per la raccolta)</w:t>
      </w:r>
    </w:p>
    <w:p w:rsidR="00210B6C" w:rsidRDefault="00210B6C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210B6C" w:rsidRPr="002330B1" w:rsidRDefault="00210B6C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AE5FEE" w:rsidRPr="002330B1" w:rsidRDefault="00AE5FEE" w:rsidP="00564D37">
      <w:pPr>
        <w:spacing w:after="0" w:line="240" w:lineRule="auto"/>
        <w:rPr>
          <w:rFonts w:ascii="Book Antiqua" w:hAnsi="Book Antiqua" w:cs="Arial"/>
          <w:b/>
          <w:color w:val="002060"/>
          <w:sz w:val="24"/>
          <w:szCs w:val="24"/>
          <w:lang w:eastAsia="zh-TW"/>
        </w:rPr>
      </w:pPr>
      <w:r w:rsidRPr="00210B6C">
        <w:rPr>
          <w:rFonts w:ascii="Book Antiqua" w:hAnsi="Book Antiqua" w:cs="Arial"/>
          <w:b/>
          <w:color w:val="002060"/>
          <w:sz w:val="24"/>
          <w:szCs w:val="24"/>
          <w:lang w:eastAsia="zh-TW"/>
        </w:rPr>
        <w:t>FREUDENBERG TECNOLOGIE  di Filtrazione S</w:t>
      </w:r>
      <w:r w:rsidR="004B5E3D" w:rsidRPr="00210B6C">
        <w:rPr>
          <w:rFonts w:ascii="Book Antiqua" w:hAnsi="Book Antiqua" w:cs="Arial"/>
          <w:b/>
          <w:color w:val="002060"/>
          <w:sz w:val="24"/>
          <w:szCs w:val="24"/>
          <w:lang w:eastAsia="zh-TW"/>
        </w:rPr>
        <w:t>as di Externa Holding Srl</w:t>
      </w:r>
    </w:p>
    <w:p w:rsidR="00260BD2" w:rsidRPr="002330B1" w:rsidRDefault="00AE5FEE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20127 MILANO - Via Dei Valtorta, 48 - Tel.02.288.61 - Fax 02.2614.2699</w:t>
      </w:r>
    </w:p>
    <w:p w:rsidR="001656B0" w:rsidRPr="002330B1" w:rsidRDefault="001656B0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Sales office: 10139 TORINO - C.so Peschiera, 268 - Tel. 011.380.2476</w:t>
      </w:r>
    </w:p>
    <w:p w:rsidR="00E26D55" w:rsidRPr="002330B1" w:rsidRDefault="00E26D55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 xml:space="preserve">E-mail: </w:t>
      </w:r>
      <w:r w:rsidR="001656B0" w:rsidRPr="002330B1">
        <w:rPr>
          <w:rFonts w:ascii="Book Antiqua" w:hAnsi="Book Antiqua" w:cs="Calibri"/>
          <w:color w:val="002060"/>
          <w:sz w:val="24"/>
          <w:szCs w:val="24"/>
          <w:lang w:val="fr-FR"/>
        </w:rPr>
        <w:t>AF-Italia@freudenberg-filter.com</w:t>
      </w:r>
      <w:r w:rsidRPr="002330B1">
        <w:rPr>
          <w:rFonts w:ascii="Book Antiqua" w:hAnsi="Book Antiqua" w:cs="Arial"/>
          <w:color w:val="002060"/>
          <w:sz w:val="24"/>
          <w:szCs w:val="24"/>
        </w:rPr>
        <w:t>- http://www.freudenberg-filter.com</w:t>
      </w:r>
    </w:p>
    <w:p w:rsidR="00AE5FEE" w:rsidRPr="002330B1" w:rsidRDefault="00AE5FEE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Filtri per cabine</w:t>
      </w:r>
      <w:r w:rsidR="001656B0" w:rsidRPr="002330B1">
        <w:rPr>
          <w:rFonts w:ascii="Book Antiqua" w:hAnsi="Book Antiqua" w:cs="Arial"/>
          <w:color w:val="002060"/>
          <w:sz w:val="24"/>
          <w:szCs w:val="24"/>
        </w:rPr>
        <w:t xml:space="preserve"> - </w:t>
      </w:r>
      <w:r w:rsidR="001656B0" w:rsidRPr="002330B1">
        <w:rPr>
          <w:rFonts w:ascii="Book Antiqua" w:hAnsi="Book Antiqua" w:cs="Calibri"/>
          <w:color w:val="002060"/>
          <w:sz w:val="24"/>
          <w:szCs w:val="24"/>
        </w:rPr>
        <w:t>Filtri per macchine per protezione colture</w:t>
      </w:r>
    </w:p>
    <w:p w:rsidR="00B143A0" w:rsidRPr="002330B1" w:rsidRDefault="00B143A0" w:rsidP="00564D37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</w:rPr>
      </w:pPr>
      <w:r w:rsidRPr="002330B1">
        <w:rPr>
          <w:rFonts w:ascii="Book Antiqua" w:hAnsi="Book Antiqua" w:cs="Arial"/>
          <w:i/>
          <w:color w:val="002060"/>
          <w:sz w:val="24"/>
          <w:szCs w:val="24"/>
        </w:rPr>
        <w:t>Cabfilters</w:t>
      </w:r>
      <w:r w:rsidR="001656B0" w:rsidRPr="002330B1">
        <w:rPr>
          <w:rFonts w:ascii="Book Antiqua" w:hAnsi="Book Antiqua" w:cs="Arial"/>
          <w:i/>
          <w:color w:val="002060"/>
          <w:sz w:val="24"/>
          <w:szCs w:val="24"/>
        </w:rPr>
        <w:t xml:space="preserve"> - </w:t>
      </w:r>
      <w:r w:rsidR="001656B0" w:rsidRPr="002330B1">
        <w:rPr>
          <w:rFonts w:ascii="Book Antiqua" w:hAnsi="Book Antiqua" w:cs="Calibri"/>
          <w:i/>
          <w:color w:val="002060"/>
          <w:sz w:val="24"/>
          <w:szCs w:val="24"/>
        </w:rPr>
        <w:t>Filters for cropprotectionequipment</w:t>
      </w:r>
    </w:p>
    <w:p w:rsidR="00AE5FEE" w:rsidRPr="002330B1" w:rsidRDefault="00AE5FEE" w:rsidP="00564D37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2330B1">
        <w:rPr>
          <w:rFonts w:ascii="Book Antiqua" w:hAnsi="Book Antiqua" w:cs="Arial"/>
          <w:b/>
          <w:color w:val="002060"/>
          <w:sz w:val="24"/>
          <w:szCs w:val="24"/>
        </w:rPr>
        <w:t>Associazione di appartenenza: COMACOMP</w:t>
      </w:r>
    </w:p>
    <w:p w:rsidR="00B143A0" w:rsidRPr="002330B1" w:rsidRDefault="00B143A0" w:rsidP="00564D37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</w:p>
    <w:p w:rsidR="002B0181" w:rsidRPr="002330B1" w:rsidRDefault="002B0181" w:rsidP="00564D37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</w:p>
    <w:p w:rsidR="00210B6C" w:rsidRDefault="00210B6C">
      <w:pPr>
        <w:rPr>
          <w:rFonts w:ascii="Book Antiqua" w:hAnsi="Book Antiqua" w:cs="Arial"/>
          <w:b/>
          <w:color w:val="002060"/>
          <w:sz w:val="24"/>
          <w:szCs w:val="24"/>
        </w:rPr>
      </w:pPr>
      <w:r>
        <w:rPr>
          <w:rFonts w:ascii="Book Antiqua" w:hAnsi="Book Antiqua" w:cs="Arial"/>
          <w:b/>
          <w:color w:val="002060"/>
          <w:sz w:val="24"/>
          <w:szCs w:val="24"/>
        </w:rPr>
        <w:br w:type="page"/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210B6C">
        <w:rPr>
          <w:rFonts w:ascii="Book Antiqua" w:hAnsi="Book Antiqua" w:cs="Arial"/>
          <w:b/>
          <w:color w:val="002060"/>
          <w:sz w:val="24"/>
          <w:szCs w:val="24"/>
        </w:rPr>
        <w:lastRenderedPageBreak/>
        <w:t>HYDRECO HYDRAULICS ITALIA Srl</w:t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41058 VIGNOLA MO - Via dell’Artigianato, 580 - Tel.059.7700.411 - Fax 059.7700.425</w:t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E-mail: sales-it@hydreco.com - http://www.hydreco.com</w:t>
      </w:r>
    </w:p>
    <w:p w:rsidR="004B5E3D" w:rsidRPr="002330B1" w:rsidRDefault="00E00B7E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Centraline oleodinamiche - Impianti oleodinamici - Valvole ed elettrovalvole oleodinamiche</w:t>
      </w:r>
      <w:r w:rsidR="00D80858" w:rsidRPr="002330B1">
        <w:rPr>
          <w:rFonts w:ascii="Book Antiqua" w:hAnsi="Book Antiqua" w:cs="Arial"/>
          <w:color w:val="002060"/>
          <w:sz w:val="24"/>
          <w:szCs w:val="24"/>
        </w:rPr>
        <w:t xml:space="preserve"> - Cilindri oleodinamici - Motori oleodinamici - Pompe oleodinamiche</w:t>
      </w:r>
    </w:p>
    <w:p w:rsidR="00B143A0" w:rsidRPr="00554F47" w:rsidRDefault="00B143A0" w:rsidP="00564D37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  <w:lang w:val="en-US"/>
        </w:rPr>
      </w:pPr>
      <w:r w:rsidRPr="00554F47">
        <w:rPr>
          <w:rFonts w:ascii="Book Antiqua" w:hAnsi="Book Antiqua" w:cs="Arial"/>
          <w:i/>
          <w:color w:val="002060"/>
          <w:sz w:val="24"/>
          <w:szCs w:val="24"/>
          <w:lang w:val="en-US"/>
        </w:rPr>
        <w:t>Control units for hydraulics - Hydraulicsystems - Hydraulic and solenoidvalves</w:t>
      </w:r>
      <w:r w:rsidR="00D80858" w:rsidRPr="00554F47"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 - </w:t>
      </w:r>
      <w:r w:rsidR="00D80858" w:rsidRPr="00554F47">
        <w:rPr>
          <w:rFonts w:ascii="Book Antiqua" w:hAnsi="Book Antiqua" w:cs="Arial"/>
          <w:i/>
          <w:iCs/>
          <w:color w:val="002060"/>
          <w:sz w:val="24"/>
          <w:szCs w:val="24"/>
          <w:lang w:val="en-US"/>
        </w:rPr>
        <w:t>Hydrauliccylinders - Hydraulicengines - Hydraulicpumps</w:t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2330B1">
        <w:rPr>
          <w:rFonts w:ascii="Book Antiqua" w:hAnsi="Book Antiqua" w:cs="Arial"/>
          <w:b/>
          <w:color w:val="002060"/>
          <w:sz w:val="24"/>
          <w:szCs w:val="24"/>
        </w:rPr>
        <w:t>Associazione di appartenenza: COMACOMP</w:t>
      </w:r>
    </w:p>
    <w:p w:rsidR="00D80858" w:rsidRPr="002330B1" w:rsidRDefault="00D80858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2B0181" w:rsidRPr="002330B1" w:rsidRDefault="002B0181" w:rsidP="00564D37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4B5E3D" w:rsidRPr="002330B1" w:rsidRDefault="004B5E3D" w:rsidP="00564D37">
      <w:pPr>
        <w:spacing w:after="0" w:line="240" w:lineRule="auto"/>
        <w:rPr>
          <w:rFonts w:ascii="Book Antiqua" w:hAnsi="Book Antiqua" w:cs="Arial"/>
          <w:b/>
          <w:color w:val="002060"/>
          <w:sz w:val="24"/>
          <w:szCs w:val="24"/>
        </w:rPr>
      </w:pPr>
      <w:r w:rsidRPr="00210B6C">
        <w:rPr>
          <w:rFonts w:ascii="Book Antiqua" w:hAnsi="Book Antiqua" w:cs="Arial"/>
          <w:b/>
          <w:color w:val="002060"/>
          <w:sz w:val="24"/>
          <w:szCs w:val="24"/>
        </w:rPr>
        <w:t>KINETON Srl</w:t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8014</w:t>
      </w:r>
      <w:r w:rsidR="00CA17C9" w:rsidRPr="002330B1">
        <w:rPr>
          <w:rFonts w:ascii="Book Antiqua" w:hAnsi="Book Antiqua" w:cs="Arial"/>
          <w:color w:val="002060"/>
          <w:sz w:val="24"/>
          <w:szCs w:val="24"/>
        </w:rPr>
        <w:t>2</w:t>
      </w:r>
      <w:r w:rsidRPr="002330B1">
        <w:rPr>
          <w:rFonts w:ascii="Book Antiqua" w:hAnsi="Book Antiqua" w:cs="Arial"/>
          <w:color w:val="002060"/>
          <w:sz w:val="24"/>
          <w:szCs w:val="24"/>
        </w:rPr>
        <w:t xml:space="preserve"> NAPOLI - Via Emanuele Gianturco, 23 - Tel.081.1863.9910 - Fax 081.203.654</w:t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E-mail: automotive@kineton.it - http://</w:t>
      </w:r>
      <w:r w:rsidR="00CA17C9" w:rsidRPr="002330B1">
        <w:rPr>
          <w:rFonts w:ascii="Book Antiqua" w:hAnsi="Book Antiqua" w:cs="Arial"/>
          <w:color w:val="002060"/>
          <w:sz w:val="24"/>
          <w:szCs w:val="24"/>
        </w:rPr>
        <w:t>www.</w:t>
      </w:r>
      <w:r w:rsidRPr="002330B1">
        <w:rPr>
          <w:rFonts w:ascii="Book Antiqua" w:hAnsi="Book Antiqua" w:cs="Arial"/>
          <w:color w:val="002060"/>
          <w:sz w:val="24"/>
          <w:szCs w:val="24"/>
        </w:rPr>
        <w:t>kineton.it</w:t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2330B1">
        <w:rPr>
          <w:rFonts w:ascii="Book Antiqua" w:hAnsi="Book Antiqua" w:cs="Arial"/>
          <w:color w:val="002060"/>
          <w:sz w:val="24"/>
          <w:szCs w:val="24"/>
        </w:rPr>
        <w:t>Programmi informatici per gestione veicoli</w:t>
      </w:r>
    </w:p>
    <w:p w:rsidR="00B143A0" w:rsidRPr="002330B1" w:rsidRDefault="007D161C" w:rsidP="00564D37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</w:rPr>
      </w:pPr>
      <w:r w:rsidRPr="002330B1">
        <w:rPr>
          <w:rFonts w:ascii="Book Antiqua" w:hAnsi="Book Antiqua" w:cs="Arial"/>
          <w:i/>
          <w:color w:val="002060"/>
          <w:sz w:val="24"/>
          <w:szCs w:val="24"/>
        </w:rPr>
        <w:t>Vehicle management software</w:t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2330B1">
        <w:rPr>
          <w:rFonts w:ascii="Book Antiqua" w:hAnsi="Book Antiqua" w:cs="Arial"/>
          <w:b/>
          <w:color w:val="002060"/>
          <w:sz w:val="24"/>
          <w:szCs w:val="24"/>
        </w:rPr>
        <w:t>Associazione di appartenenza: COMACOMP</w:t>
      </w:r>
    </w:p>
    <w:p w:rsidR="004B5E3D" w:rsidRPr="002330B1" w:rsidRDefault="004B5E3D" w:rsidP="00564D37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</w:p>
    <w:sectPr w:rsidR="004B5E3D" w:rsidRPr="002330B1" w:rsidSect="00A54AAF">
      <w:headerReference w:type="default" r:id="rId9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EE" w:rsidRDefault="009B53EE" w:rsidP="00C511B6">
      <w:pPr>
        <w:spacing w:after="0" w:line="240" w:lineRule="auto"/>
      </w:pPr>
      <w:r>
        <w:separator/>
      </w:r>
    </w:p>
  </w:endnote>
  <w:endnote w:type="continuationSeparator" w:id="1">
    <w:p w:rsidR="009B53EE" w:rsidRDefault="009B53EE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EE" w:rsidRDefault="009B53EE" w:rsidP="00C511B6">
      <w:pPr>
        <w:spacing w:after="0" w:line="240" w:lineRule="auto"/>
      </w:pPr>
      <w:r>
        <w:separator/>
      </w:r>
    </w:p>
  </w:footnote>
  <w:footnote w:type="continuationSeparator" w:id="1">
    <w:p w:rsidR="009B53EE" w:rsidRDefault="009B53EE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9743B"/>
    <w:rsid w:val="000A04AD"/>
    <w:rsid w:val="000A5A99"/>
    <w:rsid w:val="000C21CB"/>
    <w:rsid w:val="000C740B"/>
    <w:rsid w:val="000E4066"/>
    <w:rsid w:val="000F269F"/>
    <w:rsid w:val="00103FDB"/>
    <w:rsid w:val="001106E4"/>
    <w:rsid w:val="00116ED8"/>
    <w:rsid w:val="001175A8"/>
    <w:rsid w:val="0012417E"/>
    <w:rsid w:val="001244B5"/>
    <w:rsid w:val="00124ACE"/>
    <w:rsid w:val="001258DC"/>
    <w:rsid w:val="00126242"/>
    <w:rsid w:val="001364C6"/>
    <w:rsid w:val="00137C2E"/>
    <w:rsid w:val="00145425"/>
    <w:rsid w:val="001656B0"/>
    <w:rsid w:val="00173EB5"/>
    <w:rsid w:val="001813D3"/>
    <w:rsid w:val="00181B89"/>
    <w:rsid w:val="00186E0D"/>
    <w:rsid w:val="001970C9"/>
    <w:rsid w:val="00197466"/>
    <w:rsid w:val="001A4EAA"/>
    <w:rsid w:val="001A6D72"/>
    <w:rsid w:val="001B1BEF"/>
    <w:rsid w:val="001B4C2B"/>
    <w:rsid w:val="001C1A41"/>
    <w:rsid w:val="001C5B74"/>
    <w:rsid w:val="001D288A"/>
    <w:rsid w:val="001D2917"/>
    <w:rsid w:val="001D6499"/>
    <w:rsid w:val="001E71C5"/>
    <w:rsid w:val="001F3FAD"/>
    <w:rsid w:val="001F5C25"/>
    <w:rsid w:val="001F7C64"/>
    <w:rsid w:val="001F7E9F"/>
    <w:rsid w:val="0020167B"/>
    <w:rsid w:val="00207985"/>
    <w:rsid w:val="00207A98"/>
    <w:rsid w:val="00210B6C"/>
    <w:rsid w:val="0021472D"/>
    <w:rsid w:val="00216156"/>
    <w:rsid w:val="0022546A"/>
    <w:rsid w:val="002330B1"/>
    <w:rsid w:val="00253904"/>
    <w:rsid w:val="00260BD2"/>
    <w:rsid w:val="00273D77"/>
    <w:rsid w:val="00276D95"/>
    <w:rsid w:val="00280463"/>
    <w:rsid w:val="0028365B"/>
    <w:rsid w:val="002A6AEE"/>
    <w:rsid w:val="002B0181"/>
    <w:rsid w:val="002B2336"/>
    <w:rsid w:val="002E7E56"/>
    <w:rsid w:val="002F2E55"/>
    <w:rsid w:val="002F6860"/>
    <w:rsid w:val="00305C39"/>
    <w:rsid w:val="003068C0"/>
    <w:rsid w:val="003112F9"/>
    <w:rsid w:val="003123F7"/>
    <w:rsid w:val="00313F55"/>
    <w:rsid w:val="003304AC"/>
    <w:rsid w:val="00334463"/>
    <w:rsid w:val="00344315"/>
    <w:rsid w:val="00365471"/>
    <w:rsid w:val="003761B4"/>
    <w:rsid w:val="0037716B"/>
    <w:rsid w:val="00380D16"/>
    <w:rsid w:val="00384EF0"/>
    <w:rsid w:val="00385C10"/>
    <w:rsid w:val="0039303E"/>
    <w:rsid w:val="003A2363"/>
    <w:rsid w:val="003A2A7E"/>
    <w:rsid w:val="003A741D"/>
    <w:rsid w:val="003B02B1"/>
    <w:rsid w:val="003B1681"/>
    <w:rsid w:val="003B2A1B"/>
    <w:rsid w:val="003C55A7"/>
    <w:rsid w:val="003C7EFB"/>
    <w:rsid w:val="003D1CA7"/>
    <w:rsid w:val="003D5BFE"/>
    <w:rsid w:val="003D6B9E"/>
    <w:rsid w:val="003E6F4A"/>
    <w:rsid w:val="003E7F69"/>
    <w:rsid w:val="003F418A"/>
    <w:rsid w:val="00402B57"/>
    <w:rsid w:val="00403A5A"/>
    <w:rsid w:val="004046CE"/>
    <w:rsid w:val="0040553A"/>
    <w:rsid w:val="00410CEC"/>
    <w:rsid w:val="00410F2D"/>
    <w:rsid w:val="0042413D"/>
    <w:rsid w:val="004251BF"/>
    <w:rsid w:val="00427008"/>
    <w:rsid w:val="004506CC"/>
    <w:rsid w:val="0046105E"/>
    <w:rsid w:val="0046624A"/>
    <w:rsid w:val="00466B27"/>
    <w:rsid w:val="00470A5A"/>
    <w:rsid w:val="00470C7B"/>
    <w:rsid w:val="004745DA"/>
    <w:rsid w:val="0048279D"/>
    <w:rsid w:val="00484D0F"/>
    <w:rsid w:val="00491BEB"/>
    <w:rsid w:val="00494835"/>
    <w:rsid w:val="00496BF9"/>
    <w:rsid w:val="004B5E3D"/>
    <w:rsid w:val="004B6B14"/>
    <w:rsid w:val="004C01F9"/>
    <w:rsid w:val="004C0A26"/>
    <w:rsid w:val="004C1E1A"/>
    <w:rsid w:val="004C5118"/>
    <w:rsid w:val="004C6D8C"/>
    <w:rsid w:val="004C7FB2"/>
    <w:rsid w:val="004D00EB"/>
    <w:rsid w:val="004D20D1"/>
    <w:rsid w:val="004D5E8B"/>
    <w:rsid w:val="004F4A08"/>
    <w:rsid w:val="00500485"/>
    <w:rsid w:val="00512E1F"/>
    <w:rsid w:val="005262C5"/>
    <w:rsid w:val="00532E62"/>
    <w:rsid w:val="00537B99"/>
    <w:rsid w:val="005441ED"/>
    <w:rsid w:val="00545BEF"/>
    <w:rsid w:val="00554F47"/>
    <w:rsid w:val="00561C26"/>
    <w:rsid w:val="00563378"/>
    <w:rsid w:val="00564D37"/>
    <w:rsid w:val="005707E1"/>
    <w:rsid w:val="00581BF3"/>
    <w:rsid w:val="0058490D"/>
    <w:rsid w:val="0058637A"/>
    <w:rsid w:val="005A4D02"/>
    <w:rsid w:val="005A52D7"/>
    <w:rsid w:val="005B0C2D"/>
    <w:rsid w:val="005C12AF"/>
    <w:rsid w:val="005C268C"/>
    <w:rsid w:val="005C27B4"/>
    <w:rsid w:val="005C346E"/>
    <w:rsid w:val="005D1491"/>
    <w:rsid w:val="005D26CF"/>
    <w:rsid w:val="005D6D24"/>
    <w:rsid w:val="005E2E49"/>
    <w:rsid w:val="005F1E94"/>
    <w:rsid w:val="00613236"/>
    <w:rsid w:val="00626426"/>
    <w:rsid w:val="00626934"/>
    <w:rsid w:val="00640166"/>
    <w:rsid w:val="006575B3"/>
    <w:rsid w:val="00662467"/>
    <w:rsid w:val="00667BB7"/>
    <w:rsid w:val="00684CAE"/>
    <w:rsid w:val="00686D5F"/>
    <w:rsid w:val="006957FC"/>
    <w:rsid w:val="00695AB2"/>
    <w:rsid w:val="00697FDF"/>
    <w:rsid w:val="006A0774"/>
    <w:rsid w:val="006A09E6"/>
    <w:rsid w:val="006A426C"/>
    <w:rsid w:val="006B44DE"/>
    <w:rsid w:val="006B6786"/>
    <w:rsid w:val="006C2D3D"/>
    <w:rsid w:val="006C7611"/>
    <w:rsid w:val="006C7D7D"/>
    <w:rsid w:val="006E02E5"/>
    <w:rsid w:val="006E4BB8"/>
    <w:rsid w:val="006E7373"/>
    <w:rsid w:val="007054E9"/>
    <w:rsid w:val="00712CFB"/>
    <w:rsid w:val="007243DD"/>
    <w:rsid w:val="00735689"/>
    <w:rsid w:val="00737DC8"/>
    <w:rsid w:val="0074160C"/>
    <w:rsid w:val="00754AA8"/>
    <w:rsid w:val="00754F10"/>
    <w:rsid w:val="0075775D"/>
    <w:rsid w:val="00770A43"/>
    <w:rsid w:val="007715EE"/>
    <w:rsid w:val="007763E1"/>
    <w:rsid w:val="00780435"/>
    <w:rsid w:val="0078206D"/>
    <w:rsid w:val="007C1A9C"/>
    <w:rsid w:val="007C6690"/>
    <w:rsid w:val="007D161C"/>
    <w:rsid w:val="007D6F81"/>
    <w:rsid w:val="007E0D6F"/>
    <w:rsid w:val="007E344A"/>
    <w:rsid w:val="007E4D07"/>
    <w:rsid w:val="007F79E2"/>
    <w:rsid w:val="008138E2"/>
    <w:rsid w:val="008152E7"/>
    <w:rsid w:val="00816740"/>
    <w:rsid w:val="00837F90"/>
    <w:rsid w:val="00845733"/>
    <w:rsid w:val="00857112"/>
    <w:rsid w:val="0087350F"/>
    <w:rsid w:val="008735CE"/>
    <w:rsid w:val="008862FD"/>
    <w:rsid w:val="00887676"/>
    <w:rsid w:val="00892FDB"/>
    <w:rsid w:val="008A0056"/>
    <w:rsid w:val="008A79A3"/>
    <w:rsid w:val="008C161C"/>
    <w:rsid w:val="008C2662"/>
    <w:rsid w:val="008C7730"/>
    <w:rsid w:val="008D29B6"/>
    <w:rsid w:val="008E3DF9"/>
    <w:rsid w:val="008F0AF9"/>
    <w:rsid w:val="008F2CA6"/>
    <w:rsid w:val="008F4045"/>
    <w:rsid w:val="009047CE"/>
    <w:rsid w:val="009321B3"/>
    <w:rsid w:val="00935BFB"/>
    <w:rsid w:val="00935D38"/>
    <w:rsid w:val="009620E4"/>
    <w:rsid w:val="00965D66"/>
    <w:rsid w:val="00975C95"/>
    <w:rsid w:val="009839B5"/>
    <w:rsid w:val="00984F06"/>
    <w:rsid w:val="00993541"/>
    <w:rsid w:val="009A3272"/>
    <w:rsid w:val="009A6E1A"/>
    <w:rsid w:val="009B0567"/>
    <w:rsid w:val="009B53EE"/>
    <w:rsid w:val="009B60F3"/>
    <w:rsid w:val="009C000D"/>
    <w:rsid w:val="009C2430"/>
    <w:rsid w:val="009D03ED"/>
    <w:rsid w:val="009D0955"/>
    <w:rsid w:val="009D2D3B"/>
    <w:rsid w:val="009D5D62"/>
    <w:rsid w:val="009D7A4C"/>
    <w:rsid w:val="009D7CDA"/>
    <w:rsid w:val="009E1657"/>
    <w:rsid w:val="009F73BC"/>
    <w:rsid w:val="00A039BF"/>
    <w:rsid w:val="00A0642B"/>
    <w:rsid w:val="00A076A3"/>
    <w:rsid w:val="00A254B5"/>
    <w:rsid w:val="00A44B83"/>
    <w:rsid w:val="00A4536B"/>
    <w:rsid w:val="00A45518"/>
    <w:rsid w:val="00A50102"/>
    <w:rsid w:val="00A54AAF"/>
    <w:rsid w:val="00A6285D"/>
    <w:rsid w:val="00A6346A"/>
    <w:rsid w:val="00A70671"/>
    <w:rsid w:val="00A72444"/>
    <w:rsid w:val="00A768AE"/>
    <w:rsid w:val="00A81434"/>
    <w:rsid w:val="00A86AC2"/>
    <w:rsid w:val="00A92E0B"/>
    <w:rsid w:val="00A95AB0"/>
    <w:rsid w:val="00A979A9"/>
    <w:rsid w:val="00AA37E3"/>
    <w:rsid w:val="00AB241E"/>
    <w:rsid w:val="00AC48C4"/>
    <w:rsid w:val="00AC571A"/>
    <w:rsid w:val="00AD5EB6"/>
    <w:rsid w:val="00AE5FEE"/>
    <w:rsid w:val="00B143A0"/>
    <w:rsid w:val="00B20DCD"/>
    <w:rsid w:val="00B27654"/>
    <w:rsid w:val="00B27FE8"/>
    <w:rsid w:val="00B34C16"/>
    <w:rsid w:val="00B378E6"/>
    <w:rsid w:val="00B46AFC"/>
    <w:rsid w:val="00B50891"/>
    <w:rsid w:val="00B56025"/>
    <w:rsid w:val="00B91417"/>
    <w:rsid w:val="00B93203"/>
    <w:rsid w:val="00BB0E4D"/>
    <w:rsid w:val="00BC2175"/>
    <w:rsid w:val="00BC78D4"/>
    <w:rsid w:val="00BC7CCA"/>
    <w:rsid w:val="00BD41AE"/>
    <w:rsid w:val="00BD692C"/>
    <w:rsid w:val="00BE7AA4"/>
    <w:rsid w:val="00BF1F99"/>
    <w:rsid w:val="00C02C24"/>
    <w:rsid w:val="00C061BF"/>
    <w:rsid w:val="00C20D06"/>
    <w:rsid w:val="00C20D84"/>
    <w:rsid w:val="00C25019"/>
    <w:rsid w:val="00C347FD"/>
    <w:rsid w:val="00C37525"/>
    <w:rsid w:val="00C40204"/>
    <w:rsid w:val="00C511B6"/>
    <w:rsid w:val="00C52F7D"/>
    <w:rsid w:val="00C562A6"/>
    <w:rsid w:val="00C5631B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A17C9"/>
    <w:rsid w:val="00CB3946"/>
    <w:rsid w:val="00CB54CE"/>
    <w:rsid w:val="00CB6A72"/>
    <w:rsid w:val="00CC223D"/>
    <w:rsid w:val="00CC7A17"/>
    <w:rsid w:val="00CD13E1"/>
    <w:rsid w:val="00CE02EC"/>
    <w:rsid w:val="00CF27FC"/>
    <w:rsid w:val="00D0169E"/>
    <w:rsid w:val="00D02BEF"/>
    <w:rsid w:val="00D06CD1"/>
    <w:rsid w:val="00D20272"/>
    <w:rsid w:val="00D26C1A"/>
    <w:rsid w:val="00D32125"/>
    <w:rsid w:val="00D341C6"/>
    <w:rsid w:val="00D41EF6"/>
    <w:rsid w:val="00D41F50"/>
    <w:rsid w:val="00D42945"/>
    <w:rsid w:val="00D42A8F"/>
    <w:rsid w:val="00D471A5"/>
    <w:rsid w:val="00D55270"/>
    <w:rsid w:val="00D652C1"/>
    <w:rsid w:val="00D752BC"/>
    <w:rsid w:val="00D75AF5"/>
    <w:rsid w:val="00D7648F"/>
    <w:rsid w:val="00D80858"/>
    <w:rsid w:val="00D826BD"/>
    <w:rsid w:val="00D8427B"/>
    <w:rsid w:val="00D849B3"/>
    <w:rsid w:val="00D94677"/>
    <w:rsid w:val="00D97C24"/>
    <w:rsid w:val="00DA0A14"/>
    <w:rsid w:val="00DA2FBC"/>
    <w:rsid w:val="00DA6200"/>
    <w:rsid w:val="00DB15F2"/>
    <w:rsid w:val="00DB1C7B"/>
    <w:rsid w:val="00DC2415"/>
    <w:rsid w:val="00DC3FD8"/>
    <w:rsid w:val="00DC6385"/>
    <w:rsid w:val="00DE06BC"/>
    <w:rsid w:val="00DE3441"/>
    <w:rsid w:val="00DE613C"/>
    <w:rsid w:val="00DF39DE"/>
    <w:rsid w:val="00DF6413"/>
    <w:rsid w:val="00E00B7E"/>
    <w:rsid w:val="00E05B57"/>
    <w:rsid w:val="00E26D55"/>
    <w:rsid w:val="00E31FCE"/>
    <w:rsid w:val="00E42C9C"/>
    <w:rsid w:val="00E4709C"/>
    <w:rsid w:val="00E50EEA"/>
    <w:rsid w:val="00E55896"/>
    <w:rsid w:val="00E679D0"/>
    <w:rsid w:val="00E7266A"/>
    <w:rsid w:val="00E76902"/>
    <w:rsid w:val="00E861B8"/>
    <w:rsid w:val="00E87C90"/>
    <w:rsid w:val="00E92C4C"/>
    <w:rsid w:val="00EA0266"/>
    <w:rsid w:val="00EA05D0"/>
    <w:rsid w:val="00EB54C1"/>
    <w:rsid w:val="00EB567B"/>
    <w:rsid w:val="00EC3AE6"/>
    <w:rsid w:val="00ED4D43"/>
    <w:rsid w:val="00EE2913"/>
    <w:rsid w:val="00EF370C"/>
    <w:rsid w:val="00F0122B"/>
    <w:rsid w:val="00F03062"/>
    <w:rsid w:val="00F0403C"/>
    <w:rsid w:val="00F0646D"/>
    <w:rsid w:val="00F13E15"/>
    <w:rsid w:val="00F4013F"/>
    <w:rsid w:val="00F43091"/>
    <w:rsid w:val="00F50796"/>
    <w:rsid w:val="00F6053E"/>
    <w:rsid w:val="00F76E59"/>
    <w:rsid w:val="00F90761"/>
    <w:rsid w:val="00F94E9D"/>
    <w:rsid w:val="00FA0CD5"/>
    <w:rsid w:val="00FB037A"/>
    <w:rsid w:val="00FB2AC2"/>
    <w:rsid w:val="00FB4450"/>
    <w:rsid w:val="00FC2500"/>
    <w:rsid w:val="00FC63B8"/>
    <w:rsid w:val="00FD23C9"/>
    <w:rsid w:val="00FD6905"/>
    <w:rsid w:val="00FD7D3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3E1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paragraph" w:styleId="Paragrafoelenco">
    <w:name w:val="List Paragraph"/>
    <w:basedOn w:val="Normale"/>
    <w:uiPriority w:val="34"/>
    <w:qFormat/>
    <w:rsid w:val="001656B0"/>
    <w:pPr>
      <w:spacing w:after="0" w:line="240" w:lineRule="auto"/>
      <w:ind w:left="720"/>
    </w:pPr>
    <w:rPr>
      <w:rFonts w:ascii="Times" w:hAnsi="Times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paragraph" w:styleId="Paragrafoelenco">
    <w:name w:val="List Paragraph"/>
    <w:basedOn w:val="Normale"/>
    <w:uiPriority w:val="34"/>
    <w:qFormat/>
    <w:rsid w:val="001656B0"/>
    <w:pPr>
      <w:spacing w:after="0" w:line="240" w:lineRule="auto"/>
      <w:ind w:left="720"/>
    </w:pPr>
    <w:rPr>
      <w:rFonts w:ascii="Times" w:hAnsi="Times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1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ivitalia@pecsoci.ui.tor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DE79-FE7D-4B1F-B05F-325C6E42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2</cp:revision>
  <cp:lastPrinted>2020-03-05T12:03:00Z</cp:lastPrinted>
  <dcterms:created xsi:type="dcterms:W3CDTF">2020-03-05T14:37:00Z</dcterms:created>
  <dcterms:modified xsi:type="dcterms:W3CDTF">2020-03-05T14:37:00Z</dcterms:modified>
</cp:coreProperties>
</file>